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A9D97" w14:textId="009549DA" w:rsidR="000127FA" w:rsidRDefault="000127FA" w:rsidP="000127FA">
      <w:pPr>
        <w:pStyle w:val="Rubrik1"/>
      </w:pPr>
      <w:r>
        <w:t>Skötseltips</w:t>
      </w:r>
    </w:p>
    <w:p w14:paraId="5B37FD91" w14:textId="77777777" w:rsidR="000127FA" w:rsidRPr="000127FA" w:rsidRDefault="000127FA" w:rsidP="000127FA"/>
    <w:p w14:paraId="5DDD3DCE" w14:textId="5D8BF7B4" w:rsidR="000127FA" w:rsidRPr="00E275F5" w:rsidRDefault="000127FA" w:rsidP="000127FA">
      <w:pPr>
        <w:pStyle w:val="Rubrik2"/>
      </w:pPr>
      <w:r w:rsidRPr="00E275F5">
        <w:t>Underhållsansvar av bostadsrätten</w:t>
      </w:r>
    </w:p>
    <w:p w14:paraId="0B9901BF" w14:textId="0AEFAECF" w:rsidR="000127FA" w:rsidRDefault="000127FA" w:rsidP="000127FA">
      <w:r w:rsidRPr="00E275F5">
        <w:t xml:space="preserve">Som bostadsrättsinnehavare har man ansvar för inre underhåll i sin bostadsrätt. Underhållsansvaret är delvis reglerat av bostadsrättslagen </w:t>
      </w:r>
      <w:r>
        <w:t>och förtydligas i</w:t>
      </w:r>
      <w:r w:rsidRPr="00E275F5">
        <w:t xml:space="preserve"> föreningens sta</w:t>
      </w:r>
      <w:r>
        <w:t>d</w:t>
      </w:r>
      <w:r w:rsidRPr="00E275F5">
        <w:t>gar.</w:t>
      </w:r>
    </w:p>
    <w:p w14:paraId="032732F4" w14:textId="5C0B0461" w:rsidR="00E275F5" w:rsidRDefault="000127FA">
      <w:r>
        <w:t>Nedan följer tips på hur ventilation, fläkt, golvbrunnar och element bör skötas.</w:t>
      </w:r>
    </w:p>
    <w:p w14:paraId="544F559E" w14:textId="77777777" w:rsidR="000127FA" w:rsidRPr="000127FA" w:rsidRDefault="000127FA"/>
    <w:p w14:paraId="5F671B49" w14:textId="77777777" w:rsidR="00E275F5" w:rsidRPr="00E275F5" w:rsidRDefault="00E275F5" w:rsidP="000127FA">
      <w:pPr>
        <w:pStyle w:val="Rubrik2"/>
      </w:pPr>
      <w:r w:rsidRPr="00E275F5">
        <w:t>Ventilation</w:t>
      </w:r>
    </w:p>
    <w:p w14:paraId="118EAA72" w14:textId="77777777" w:rsidR="00E275F5" w:rsidRPr="00E275F5" w:rsidRDefault="00E275F5" w:rsidP="00E275F5">
      <w:pPr>
        <w:rPr>
          <w:b/>
          <w:bCs/>
        </w:rPr>
      </w:pPr>
      <w:r w:rsidRPr="00E275F5">
        <w:rPr>
          <w:b/>
          <w:bCs/>
        </w:rPr>
        <w:t> Rengöring av köksfläkt och badrumsfläkt</w:t>
      </w:r>
    </w:p>
    <w:p w14:paraId="292D929C" w14:textId="5AA8E578" w:rsidR="00E275F5" w:rsidRPr="00E275F5" w:rsidRDefault="00E275F5" w:rsidP="00E275F5">
      <w:r w:rsidRPr="00E275F5">
        <w:rPr>
          <w:noProof/>
        </w:rPr>
        <w:drawing>
          <wp:inline distT="0" distB="0" distL="0" distR="0" wp14:anchorId="07106A28" wp14:editId="64242B95">
            <wp:extent cx="3352800" cy="3038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E312E" w14:textId="77777777" w:rsidR="00E275F5" w:rsidRPr="000127FA" w:rsidRDefault="00E275F5" w:rsidP="00E275F5">
      <w:r w:rsidRPr="000127FA">
        <w:t>För att kunna lyfta Kryddhyllan, ta bort sprintarna på båda sidorna, så är det bara att lyfta upp hyllan.</w:t>
      </w:r>
    </w:p>
    <w:p w14:paraId="3C9188A1" w14:textId="39561A73" w:rsidR="00E275F5" w:rsidRPr="00E275F5" w:rsidRDefault="00E275F5" w:rsidP="00E275F5">
      <w:r w:rsidRPr="00E275F5">
        <w:rPr>
          <w:noProof/>
        </w:rPr>
        <w:drawing>
          <wp:inline distT="0" distB="0" distL="0" distR="0" wp14:anchorId="1BC53210" wp14:editId="15FD814D">
            <wp:extent cx="3333750" cy="3000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356F0" w14:textId="50C01CE3" w:rsidR="00E275F5" w:rsidRPr="000127FA" w:rsidRDefault="00E275F5" w:rsidP="00E275F5">
      <w:r w:rsidRPr="000127FA">
        <w:t>Gör rent fläkten och rengör filtret</w:t>
      </w:r>
      <w:r w:rsidR="000127FA">
        <w:t>. Det förebygger o</w:t>
      </w:r>
      <w:r w:rsidRPr="000127FA">
        <w:t>balans</w:t>
      </w:r>
      <w:r w:rsidR="000127FA">
        <w:t xml:space="preserve"> i fläkten som</w:t>
      </w:r>
      <w:r w:rsidRPr="000127FA">
        <w:t xml:space="preserve"> gör att lagren i motorn slits. Tänk på brandfaran vid igensatta filter</w:t>
      </w:r>
      <w:r w:rsidR="000127FA">
        <w:t>!</w:t>
      </w:r>
    </w:p>
    <w:p w14:paraId="6A9B15D8" w14:textId="280DCB1F" w:rsidR="00E275F5" w:rsidRPr="00E275F5" w:rsidRDefault="00E275F5" w:rsidP="00E275F5">
      <w:r w:rsidRPr="00E275F5">
        <w:rPr>
          <w:noProof/>
        </w:rPr>
        <w:lastRenderedPageBreak/>
        <w:drawing>
          <wp:inline distT="0" distB="0" distL="0" distR="0" wp14:anchorId="771E45C2" wp14:editId="7383F2FD">
            <wp:extent cx="3190875" cy="2543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A64A3" w14:textId="77777777" w:rsidR="00E275F5" w:rsidRDefault="00E275F5" w:rsidP="000127FA">
      <w:pPr>
        <w:pStyle w:val="Rubrik2"/>
        <w:rPr>
          <w:lang w:val="en-US"/>
        </w:rPr>
      </w:pPr>
    </w:p>
    <w:p w14:paraId="39B2140C" w14:textId="439C42FD" w:rsidR="00E275F5" w:rsidRDefault="000127FA" w:rsidP="000127FA">
      <w:pPr>
        <w:pStyle w:val="Rubrik2"/>
        <w:rPr>
          <w:b/>
          <w:bCs/>
        </w:rPr>
      </w:pPr>
      <w:r>
        <w:rPr>
          <w:b/>
          <w:bCs/>
        </w:rPr>
        <w:t>R</w:t>
      </w:r>
      <w:r w:rsidRPr="00E275F5">
        <w:rPr>
          <w:b/>
          <w:bCs/>
        </w:rPr>
        <w:t>engöring</w:t>
      </w:r>
      <w:r w:rsidRPr="00E275F5">
        <w:rPr>
          <w:b/>
          <w:bCs/>
        </w:rPr>
        <w:t xml:space="preserve"> </w:t>
      </w:r>
      <w:r>
        <w:rPr>
          <w:b/>
          <w:bCs/>
        </w:rPr>
        <w:t>av g</w:t>
      </w:r>
      <w:r w:rsidR="00E275F5" w:rsidRPr="00E275F5">
        <w:rPr>
          <w:b/>
          <w:bCs/>
        </w:rPr>
        <w:t>olvbrunn</w:t>
      </w:r>
      <w:r>
        <w:rPr>
          <w:b/>
          <w:bCs/>
        </w:rPr>
        <w:t>ar</w:t>
      </w:r>
    </w:p>
    <w:p w14:paraId="332A80A0" w14:textId="37BFC500" w:rsidR="000127FA" w:rsidRPr="000127FA" w:rsidRDefault="000127FA" w:rsidP="000127FA">
      <w:pPr>
        <w:pStyle w:val="Liststycke"/>
        <w:numPr>
          <w:ilvl w:val="0"/>
          <w:numId w:val="2"/>
        </w:numPr>
      </w:pPr>
      <w:r w:rsidRPr="000127FA">
        <w:t>Lyft ur insatsen</w:t>
      </w:r>
    </w:p>
    <w:p w14:paraId="7FB7D96A" w14:textId="77D63E8E" w:rsidR="00E275F5" w:rsidRPr="00E275F5" w:rsidRDefault="00E275F5" w:rsidP="00E275F5">
      <w:r w:rsidRPr="00E275F5">
        <w:rPr>
          <w:noProof/>
        </w:rPr>
        <w:drawing>
          <wp:inline distT="0" distB="0" distL="0" distR="0" wp14:anchorId="4A21D866" wp14:editId="116A600C">
            <wp:extent cx="3783381" cy="272669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61" cy="272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5F5">
        <w:t> </w:t>
      </w:r>
      <w:r w:rsidRPr="00E275F5">
        <w:rPr>
          <w:noProof/>
        </w:rPr>
        <w:drawing>
          <wp:inline distT="0" distB="0" distL="0" distR="0" wp14:anchorId="0F77A0E4" wp14:editId="78958232">
            <wp:extent cx="3811617" cy="27895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048" cy="27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5E6C8" w14:textId="77777777" w:rsidR="00E275F5" w:rsidRPr="00E275F5" w:rsidRDefault="00E275F5" w:rsidP="00E275F5">
      <w:r w:rsidRPr="00E275F5">
        <w:t> </w:t>
      </w:r>
    </w:p>
    <w:p w14:paraId="4B73557B" w14:textId="219FC1BF" w:rsidR="00E275F5" w:rsidRPr="00E275F5" w:rsidRDefault="00E275F5" w:rsidP="00E275F5">
      <w:r w:rsidRPr="00E275F5">
        <w:rPr>
          <w:noProof/>
        </w:rPr>
        <w:lastRenderedPageBreak/>
        <w:drawing>
          <wp:inline distT="0" distB="0" distL="0" distR="0" wp14:anchorId="7B640A84" wp14:editId="50DB95C2">
            <wp:extent cx="3527717" cy="279273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956" cy="279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B45A9" w14:textId="056705B1" w:rsidR="00E275F5" w:rsidRPr="00E275F5" w:rsidRDefault="00E275F5" w:rsidP="00E275F5">
      <w:pPr>
        <w:pStyle w:val="Liststycke"/>
        <w:numPr>
          <w:ilvl w:val="0"/>
          <w:numId w:val="2"/>
        </w:numPr>
      </w:pPr>
      <w:r w:rsidRPr="000127FA">
        <w:t>Rengör tätningsring</w:t>
      </w:r>
      <w:r w:rsidR="000127FA">
        <w:t xml:space="preserve"> och s</w:t>
      </w:r>
      <w:r w:rsidRPr="000127FA">
        <w:t xml:space="preserve">mörj </w:t>
      </w:r>
      <w:r w:rsidR="000127FA">
        <w:t xml:space="preserve">eventuellt </w:t>
      </w:r>
      <w:r w:rsidRPr="000127FA">
        <w:t>med diskmedel.</w:t>
      </w:r>
    </w:p>
    <w:p w14:paraId="0AAC4847" w14:textId="2B7EB760" w:rsidR="00E275F5" w:rsidRPr="00E275F5" w:rsidRDefault="00E275F5" w:rsidP="00E275F5">
      <w:r w:rsidRPr="00E275F5">
        <w:rPr>
          <w:noProof/>
        </w:rPr>
        <w:drawing>
          <wp:inline distT="0" distB="0" distL="0" distR="0" wp14:anchorId="47F452ED" wp14:editId="66D62341">
            <wp:extent cx="3554953" cy="2853690"/>
            <wp:effectExtent l="0" t="0" r="762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950" cy="2860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D8424" w14:textId="668298FA" w:rsidR="00E275F5" w:rsidRPr="000127FA" w:rsidRDefault="00E275F5" w:rsidP="000127FA">
      <w:pPr>
        <w:pStyle w:val="Liststycke"/>
        <w:numPr>
          <w:ilvl w:val="0"/>
          <w:numId w:val="2"/>
        </w:numPr>
      </w:pPr>
      <w:r w:rsidRPr="000127FA">
        <w:t>Ta bort vattenlåset med hjälp av en skruvmejsel</w:t>
      </w:r>
      <w:r w:rsidR="000127FA">
        <w:t>.</w:t>
      </w:r>
    </w:p>
    <w:p w14:paraId="34A32355" w14:textId="77777777" w:rsidR="00E275F5" w:rsidRPr="00E275F5" w:rsidRDefault="00E275F5" w:rsidP="00E275F5">
      <w:r w:rsidRPr="00E275F5">
        <w:t> </w:t>
      </w:r>
    </w:p>
    <w:p w14:paraId="718F4DF1" w14:textId="2A6E370C" w:rsidR="00E275F5" w:rsidRPr="00E275F5" w:rsidRDefault="00E275F5" w:rsidP="00E275F5">
      <w:r w:rsidRPr="00E275F5">
        <w:rPr>
          <w:noProof/>
        </w:rPr>
        <w:drawing>
          <wp:inline distT="0" distB="0" distL="0" distR="0" wp14:anchorId="031E3A60" wp14:editId="74B800D4">
            <wp:extent cx="3581400" cy="26824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767" cy="269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DFD21" w14:textId="5204B03D" w:rsidR="00E275F5" w:rsidRPr="000127FA" w:rsidRDefault="00E275F5" w:rsidP="00E275F5">
      <w:r w:rsidRPr="00E275F5">
        <w:rPr>
          <w:b/>
          <w:bCs/>
        </w:rPr>
        <w:t> </w:t>
      </w:r>
      <w:r w:rsidRPr="000127FA">
        <w:t>Golvbrunnens alla delar</w:t>
      </w:r>
      <w:r w:rsidR="000127FA">
        <w:t>.</w:t>
      </w:r>
    </w:p>
    <w:p w14:paraId="31C2CEAF" w14:textId="77777777" w:rsidR="00E275F5" w:rsidRDefault="00E275F5">
      <w:pPr>
        <w:rPr>
          <w:lang w:val="en-US"/>
        </w:rPr>
      </w:pPr>
    </w:p>
    <w:p w14:paraId="37A2F333" w14:textId="77777777" w:rsidR="00E275F5" w:rsidRPr="00E275F5" w:rsidRDefault="00E275F5" w:rsidP="00E275F5">
      <w:pPr>
        <w:rPr>
          <w:b/>
          <w:bCs/>
        </w:rPr>
      </w:pPr>
      <w:r w:rsidRPr="00E275F5">
        <w:rPr>
          <w:b/>
          <w:bCs/>
        </w:rPr>
        <w:t>Element</w:t>
      </w:r>
    </w:p>
    <w:p w14:paraId="0158B3FD" w14:textId="50DF2346" w:rsidR="00E275F5" w:rsidRPr="00E275F5" w:rsidRDefault="00E275F5" w:rsidP="00E275F5">
      <w:r w:rsidRPr="00E275F5">
        <w:t>Termostatens normalläge är öppen året runt</w:t>
      </w:r>
      <w:r w:rsidR="000127FA">
        <w:t xml:space="preserve">. Då </w:t>
      </w:r>
      <w:r w:rsidRPr="00E275F5">
        <w:t>underlättas vattencirkulationen i huset</w:t>
      </w:r>
      <w:r w:rsidR="000127FA">
        <w:t xml:space="preserve"> </w:t>
      </w:r>
      <w:r w:rsidRPr="00E275F5">
        <w:t>och ev</w:t>
      </w:r>
      <w:r w:rsidR="000127FA">
        <w:t xml:space="preserve">entuellt </w:t>
      </w:r>
      <w:r w:rsidRPr="00E275F5">
        <w:t>brus</w:t>
      </w:r>
    </w:p>
    <w:p w14:paraId="42FD96D3" w14:textId="77777777" w:rsidR="00E275F5" w:rsidRPr="00E275F5" w:rsidRDefault="00E275F5" w:rsidP="00E275F5">
      <w:r w:rsidRPr="00E275F5">
        <w:t>försvinner. Temperaturen inomhus skall justeras på pannan, se instruktionen för värmepanna.</w:t>
      </w:r>
    </w:p>
    <w:p w14:paraId="158FF30C" w14:textId="214AE4F2" w:rsidR="00E275F5" w:rsidRPr="00E275F5" w:rsidRDefault="00E275F5" w:rsidP="00E275F5">
      <w:r w:rsidRPr="00E275F5">
        <w:t>Om ett element är kallt och de andra elementen är varma</w:t>
      </w:r>
      <w:r w:rsidR="00082CD3">
        <w:t>, kan det elementet kontrolleras enligt nedan:</w:t>
      </w:r>
    </w:p>
    <w:p w14:paraId="4E6BE2DC" w14:textId="79FA4443" w:rsidR="00E275F5" w:rsidRPr="00E275F5" w:rsidRDefault="00E275F5" w:rsidP="00E275F5">
      <w:r w:rsidRPr="00E275F5">
        <w:rPr>
          <w:noProof/>
        </w:rPr>
        <w:drawing>
          <wp:inline distT="0" distB="0" distL="0" distR="0" wp14:anchorId="145F54AB" wp14:editId="0904032B">
            <wp:extent cx="3546475" cy="320421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75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AE10C" w14:textId="09AB33B4" w:rsidR="00E275F5" w:rsidRPr="00E275F5" w:rsidRDefault="00E275F5" w:rsidP="00082CD3">
      <w:r w:rsidRPr="00E275F5">
        <w:t>Skruva av termostaten</w:t>
      </w:r>
      <w:r w:rsidR="00082CD3">
        <w:t>. Det b</w:t>
      </w:r>
      <w:r w:rsidRPr="00E275F5">
        <w:t>ehövs inget större våld</w:t>
      </w:r>
      <w:r w:rsidR="00082CD3">
        <w:t>. Sk</w:t>
      </w:r>
      <w:r w:rsidRPr="00E275F5">
        <w:t>ruva tillbaka den för hand när ni kontrollerat klart.</w:t>
      </w:r>
    </w:p>
    <w:p w14:paraId="1CC85C02" w14:textId="51B51966" w:rsidR="00E275F5" w:rsidRPr="00E275F5" w:rsidRDefault="00E275F5" w:rsidP="00E275F5">
      <w:r w:rsidRPr="00E275F5">
        <w:rPr>
          <w:noProof/>
        </w:rPr>
        <w:drawing>
          <wp:inline distT="0" distB="0" distL="0" distR="0" wp14:anchorId="283FEE3A" wp14:editId="650A2833">
            <wp:extent cx="3387090" cy="3204210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E799D" w14:textId="50DDE483" w:rsidR="00E275F5" w:rsidRPr="00E275F5" w:rsidRDefault="00E275F5" w:rsidP="00E275F5">
      <w:r w:rsidRPr="00E275F5">
        <w:t>Den lilla piggen</w:t>
      </w:r>
      <w:r w:rsidR="00082CD3">
        <w:t xml:space="preserve"> kan</w:t>
      </w:r>
      <w:r w:rsidRPr="00E275F5">
        <w:t xml:space="preserve"> ibland fastna </w:t>
      </w:r>
      <w:r w:rsidR="00082CD3">
        <w:t xml:space="preserve">exempelvis </w:t>
      </w:r>
      <w:r w:rsidRPr="00E275F5">
        <w:t xml:space="preserve">efter sommaren när termostaten </w:t>
      </w:r>
      <w:r w:rsidR="00082CD3">
        <w:t xml:space="preserve">har </w:t>
      </w:r>
      <w:r w:rsidRPr="00E275F5">
        <w:t xml:space="preserve">stått </w:t>
      </w:r>
      <w:r w:rsidR="00082CD3">
        <w:t>av</w:t>
      </w:r>
      <w:r w:rsidRPr="00E275F5">
        <w:t>stängd</w:t>
      </w:r>
      <w:r w:rsidR="00082CD3">
        <w:t xml:space="preserve"> </w:t>
      </w:r>
      <w:r w:rsidRPr="00E275F5">
        <w:t xml:space="preserve">en längre tid. Ta en näbbtång och dra ut </w:t>
      </w:r>
      <w:r w:rsidR="00082CD3">
        <w:t>piggen,</w:t>
      </w:r>
      <w:r w:rsidRPr="00E275F5">
        <w:t xml:space="preserve"> ev</w:t>
      </w:r>
      <w:r w:rsidR="00082CD3">
        <w:t xml:space="preserve">entuellt </w:t>
      </w:r>
      <w:r w:rsidRPr="00E275F5">
        <w:t>lite fram och tillbak</w:t>
      </w:r>
      <w:r w:rsidR="00082CD3">
        <w:t xml:space="preserve">a. Det </w:t>
      </w:r>
      <w:r w:rsidRPr="00E275F5">
        <w:t>brukar höra</w:t>
      </w:r>
      <w:r w:rsidR="00082CD3">
        <w:t>s</w:t>
      </w:r>
      <w:r w:rsidRPr="00E275F5">
        <w:t xml:space="preserve"> när hetvattnet</w:t>
      </w:r>
      <w:r w:rsidR="00082CD3">
        <w:t xml:space="preserve"> </w:t>
      </w:r>
      <w:r w:rsidRPr="00E275F5">
        <w:t>kommer.</w:t>
      </w:r>
    </w:p>
    <w:p w14:paraId="187B109F" w14:textId="77777777" w:rsidR="00E275F5" w:rsidRDefault="00E275F5"/>
    <w:sectPr w:rsidR="00E275F5" w:rsidSect="006D6FD7"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0033D"/>
    <w:multiLevelType w:val="hybridMultilevel"/>
    <w:tmpl w:val="C76853A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8005B"/>
    <w:multiLevelType w:val="multilevel"/>
    <w:tmpl w:val="A962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B03133"/>
    <w:multiLevelType w:val="hybridMultilevel"/>
    <w:tmpl w:val="0ABACA5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060491">
    <w:abstractNumId w:val="1"/>
  </w:num>
  <w:num w:numId="2" w16cid:durableId="2013682109">
    <w:abstractNumId w:val="0"/>
  </w:num>
  <w:num w:numId="3" w16cid:durableId="602222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5F5"/>
    <w:rsid w:val="000127FA"/>
    <w:rsid w:val="00082CD3"/>
    <w:rsid w:val="001D402A"/>
    <w:rsid w:val="00240839"/>
    <w:rsid w:val="005A7C25"/>
    <w:rsid w:val="006D6FD7"/>
    <w:rsid w:val="008C36A7"/>
    <w:rsid w:val="009E22AD"/>
    <w:rsid w:val="00E275F5"/>
    <w:rsid w:val="00EC2623"/>
    <w:rsid w:val="00F0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AD3E"/>
  <w15:chartTrackingRefBased/>
  <w15:docId w15:val="{280793C5-7374-4C96-A333-97A69102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127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127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12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127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012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8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230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Spjuth</dc:creator>
  <cp:keywords/>
  <dc:description/>
  <cp:lastModifiedBy>Sundveda Äng</cp:lastModifiedBy>
  <cp:revision>3</cp:revision>
  <dcterms:created xsi:type="dcterms:W3CDTF">2025-05-12T07:32:00Z</dcterms:created>
  <dcterms:modified xsi:type="dcterms:W3CDTF">2025-05-12T07:44:00Z</dcterms:modified>
</cp:coreProperties>
</file>